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FAB87" w14:textId="37BC8884" w:rsidR="00725A7F" w:rsidRPr="002C0920" w:rsidRDefault="00725A7F" w:rsidP="00725A7F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Toc297276212"/>
      <w:r w:rsidRPr="002C0920">
        <w:rPr>
          <w:rFonts w:asciiTheme="minorHAnsi" w:hAnsiTheme="minorHAnsi" w:cstheme="minorHAnsi"/>
          <w:b/>
          <w:sz w:val="24"/>
          <w:szCs w:val="24"/>
        </w:rPr>
        <w:t>OBR_3_</w:t>
      </w:r>
      <w:r w:rsidR="0074461F" w:rsidRPr="002C0920">
        <w:rPr>
          <w:rFonts w:asciiTheme="minorHAnsi" w:hAnsiTheme="minorHAnsi" w:cstheme="minorHAnsi"/>
          <w:b/>
          <w:sz w:val="24"/>
          <w:szCs w:val="24"/>
        </w:rPr>
        <w:t>4</w:t>
      </w:r>
      <w:r w:rsidRPr="002C0920">
        <w:rPr>
          <w:rFonts w:asciiTheme="minorHAnsi" w:hAnsiTheme="minorHAnsi" w:cstheme="minorHAnsi"/>
          <w:b/>
          <w:sz w:val="24"/>
          <w:szCs w:val="24"/>
        </w:rPr>
        <w:t>_</w:t>
      </w:r>
      <w:r w:rsidR="000340C1" w:rsidRPr="002C0920">
        <w:rPr>
          <w:rFonts w:asciiTheme="minorHAnsi" w:hAnsiTheme="minorHAnsi" w:cstheme="minorHAnsi"/>
          <w:b/>
          <w:sz w:val="24"/>
          <w:szCs w:val="24"/>
        </w:rPr>
        <w:t>TEHNIČNA SPECIFIKACIJA</w:t>
      </w:r>
    </w:p>
    <w:p w14:paraId="0A943216" w14:textId="77777777" w:rsidR="00725A7F" w:rsidRPr="002C0920" w:rsidRDefault="00725A7F" w:rsidP="00725A7F">
      <w:pPr>
        <w:rPr>
          <w:rFonts w:asciiTheme="minorHAnsi" w:hAnsiTheme="minorHAnsi" w:cstheme="minorHAnsi"/>
          <w:b/>
          <w:sz w:val="24"/>
          <w:szCs w:val="24"/>
        </w:rPr>
      </w:pPr>
    </w:p>
    <w:bookmarkEnd w:id="0"/>
    <w:p w14:paraId="725239E0" w14:textId="6C3CEDD5" w:rsidR="002C131F" w:rsidRPr="002C0920" w:rsidRDefault="00506019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2C0920">
        <w:rPr>
          <w:rFonts w:asciiTheme="minorHAnsi" w:hAnsiTheme="minorHAnsi" w:cstheme="minorHAnsi"/>
          <w:b/>
          <w:sz w:val="24"/>
          <w:szCs w:val="24"/>
        </w:rPr>
        <w:t xml:space="preserve">Predmet javnega naročila: </w:t>
      </w:r>
      <w:r w:rsidR="002D27F6" w:rsidRPr="002C092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3A93" w:rsidRPr="002C0920">
        <w:rPr>
          <w:rFonts w:asciiTheme="minorHAnsi" w:hAnsiTheme="minorHAnsi" w:cstheme="minorHAnsi"/>
          <w:b/>
          <w:sz w:val="24"/>
          <w:szCs w:val="24"/>
        </w:rPr>
        <w:t xml:space="preserve">OSKRBA Z </w:t>
      </w:r>
      <w:r w:rsidR="00CD300C" w:rsidRPr="002C0920">
        <w:rPr>
          <w:rFonts w:asciiTheme="minorHAnsi" w:hAnsiTheme="minorHAnsi" w:cstheme="minorHAnsi"/>
          <w:b/>
          <w:sz w:val="24"/>
          <w:szCs w:val="24"/>
        </w:rPr>
        <w:t>MEDICINSKO POTROŠNIM MATERIALOM</w:t>
      </w:r>
    </w:p>
    <w:p w14:paraId="578335F1" w14:textId="77777777" w:rsidR="00543A93" w:rsidRPr="002C0920" w:rsidRDefault="00543A93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FB94A39" w14:textId="77777777" w:rsidR="006A0358" w:rsidRPr="002C0920" w:rsidRDefault="00242348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2C0920">
        <w:rPr>
          <w:rFonts w:asciiTheme="minorHAnsi" w:hAnsiTheme="minorHAnsi" w:cstheme="minorHAnsi"/>
          <w:b/>
          <w:sz w:val="24"/>
          <w:szCs w:val="24"/>
        </w:rPr>
        <w:t>Navodilo za izdelavo ponudbenega predračuna</w:t>
      </w:r>
      <w:r w:rsidR="004601CE" w:rsidRPr="002C0920">
        <w:rPr>
          <w:rFonts w:asciiTheme="minorHAnsi" w:hAnsiTheme="minorHAnsi" w:cstheme="minorHAnsi"/>
          <w:b/>
          <w:sz w:val="24"/>
          <w:szCs w:val="24"/>
        </w:rPr>
        <w:t>, zahteve vezane na kvaliteto ponujenih artiklov</w:t>
      </w:r>
      <w:r w:rsidRPr="002C0920">
        <w:rPr>
          <w:rFonts w:asciiTheme="minorHAnsi" w:hAnsiTheme="minorHAnsi" w:cstheme="minorHAnsi"/>
          <w:b/>
          <w:sz w:val="24"/>
          <w:szCs w:val="24"/>
        </w:rPr>
        <w:t xml:space="preserve"> in pogoji izvajanja javnega naročila:</w:t>
      </w:r>
    </w:p>
    <w:p w14:paraId="62614738" w14:textId="77777777" w:rsidR="00242348" w:rsidRPr="002C0920" w:rsidRDefault="00242348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8F6195E" w14:textId="7752084C" w:rsidR="00242348" w:rsidRPr="002C0920" w:rsidRDefault="00242348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Ponudniki </w:t>
      </w:r>
      <w:r w:rsidR="00F83C30" w:rsidRPr="002C0920">
        <w:rPr>
          <w:rFonts w:asciiTheme="minorHAnsi" w:hAnsiTheme="minorHAnsi" w:cstheme="minorHAnsi"/>
          <w:sz w:val="24"/>
          <w:szCs w:val="24"/>
        </w:rPr>
        <w:t xml:space="preserve">naj za veljavnost ponudbe izpolnijo </w:t>
      </w:r>
      <w:r w:rsidR="002C0920" w:rsidRPr="002C0920">
        <w:rPr>
          <w:rFonts w:asciiTheme="minorHAnsi" w:hAnsiTheme="minorHAnsi" w:cstheme="minorHAnsi"/>
          <w:sz w:val="24"/>
          <w:szCs w:val="24"/>
        </w:rPr>
        <w:t>Excelovo</w:t>
      </w:r>
      <w:r w:rsidR="00F83C30" w:rsidRPr="002C0920">
        <w:rPr>
          <w:rFonts w:asciiTheme="minorHAnsi" w:hAnsiTheme="minorHAnsi" w:cstheme="minorHAnsi"/>
          <w:sz w:val="24"/>
          <w:szCs w:val="24"/>
        </w:rPr>
        <w:t xml:space="preserve"> preglednico za sklope, katere ponujajo. Naročnik za veljavnost ponudbe zahteva 100 % pokritost ponujenih artiklov v sklopu. </w:t>
      </w:r>
    </w:p>
    <w:p w14:paraId="243805D0" w14:textId="77777777" w:rsidR="00F83C30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F96EC5" w14:textId="6ABC39C9" w:rsidR="00CF488E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Ponudniki naj seštevke ponudbenih vrednosti za razpisano količino brez DDV vpišejo v obrazec predračuna. </w:t>
      </w:r>
      <w:r w:rsidR="00CF488E" w:rsidRPr="002C0920">
        <w:rPr>
          <w:rFonts w:asciiTheme="minorHAnsi" w:hAnsiTheme="minorHAnsi" w:cstheme="minorHAnsi"/>
          <w:sz w:val="24"/>
          <w:szCs w:val="24"/>
        </w:rPr>
        <w:t xml:space="preserve">Ponudnik v stolpce od 1 do vključno </w:t>
      </w:r>
      <w:r w:rsidR="00F1230F" w:rsidRPr="002C0920">
        <w:rPr>
          <w:rFonts w:asciiTheme="minorHAnsi" w:hAnsiTheme="minorHAnsi" w:cstheme="minorHAnsi"/>
          <w:sz w:val="24"/>
          <w:szCs w:val="24"/>
        </w:rPr>
        <w:t>4</w:t>
      </w:r>
      <w:r w:rsidR="00CF488E" w:rsidRPr="002C0920">
        <w:rPr>
          <w:rFonts w:asciiTheme="minorHAnsi" w:hAnsiTheme="minorHAnsi" w:cstheme="minorHAnsi"/>
          <w:sz w:val="24"/>
          <w:szCs w:val="24"/>
        </w:rPr>
        <w:t xml:space="preserve"> ne vpisuje nobenih podatkov, niti ne sme že vpisanih podatkov spreminjati. Vsak poseg v vsebino</w:t>
      </w:r>
      <w:r w:rsidR="004D3899" w:rsidRPr="002C0920">
        <w:rPr>
          <w:rFonts w:asciiTheme="minorHAnsi" w:hAnsiTheme="minorHAnsi" w:cstheme="minorHAnsi"/>
          <w:sz w:val="24"/>
          <w:szCs w:val="24"/>
        </w:rPr>
        <w:t xml:space="preserve"> v teh stolpcih pomeni izločite</w:t>
      </w:r>
      <w:r w:rsidR="00CF488E" w:rsidRPr="002C0920">
        <w:rPr>
          <w:rFonts w:asciiTheme="minorHAnsi" w:hAnsiTheme="minorHAnsi" w:cstheme="minorHAnsi"/>
          <w:sz w:val="24"/>
          <w:szCs w:val="24"/>
        </w:rPr>
        <w:t>v</w:t>
      </w:r>
      <w:r w:rsidR="004D3899" w:rsidRPr="002C0920">
        <w:rPr>
          <w:rFonts w:asciiTheme="minorHAnsi" w:hAnsiTheme="minorHAnsi" w:cstheme="minorHAnsi"/>
          <w:sz w:val="24"/>
          <w:szCs w:val="24"/>
        </w:rPr>
        <w:t xml:space="preserve"> </w:t>
      </w:r>
      <w:r w:rsidR="00CF488E" w:rsidRPr="002C0920">
        <w:rPr>
          <w:rFonts w:asciiTheme="minorHAnsi" w:hAnsiTheme="minorHAnsi" w:cstheme="minorHAnsi"/>
          <w:sz w:val="24"/>
          <w:szCs w:val="24"/>
        </w:rPr>
        <w:t>ponudnika.</w:t>
      </w:r>
    </w:p>
    <w:p w14:paraId="5B1B6D4E" w14:textId="77777777" w:rsidR="00CF488E" w:rsidRPr="002C0920" w:rsidRDefault="00CF488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3D3F59" w14:textId="2A4E8ADB" w:rsidR="00CF488E" w:rsidRPr="002C0920" w:rsidRDefault="00CF488E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stolpec </w:t>
      </w:r>
      <w:r w:rsidR="00F1230F" w:rsidRPr="002C0920">
        <w:rPr>
          <w:rFonts w:asciiTheme="minorHAnsi" w:hAnsiTheme="minorHAnsi" w:cstheme="minorHAnsi"/>
          <w:sz w:val="24"/>
          <w:szCs w:val="24"/>
        </w:rPr>
        <w:t>5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 ceno brez DDV za enoto mere.</w:t>
      </w:r>
    </w:p>
    <w:p w14:paraId="36B41665" w14:textId="69D8884A" w:rsidR="00CF488E" w:rsidRPr="002C0920" w:rsidRDefault="00CF488E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stolpec </w:t>
      </w:r>
      <w:r w:rsidR="00F1230F" w:rsidRPr="002C0920">
        <w:rPr>
          <w:rFonts w:asciiTheme="minorHAnsi" w:hAnsiTheme="minorHAnsi" w:cstheme="minorHAnsi"/>
          <w:sz w:val="24"/>
          <w:szCs w:val="24"/>
        </w:rPr>
        <w:t>6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 vrednost za razpisano količino brez DDV, ki je zmnožek cene brez DDV za EM x predvidena količina za eno leto</w:t>
      </w:r>
      <w:r w:rsidR="00942371" w:rsidRPr="002C0920">
        <w:rPr>
          <w:rFonts w:asciiTheme="minorHAnsi" w:hAnsiTheme="minorHAnsi" w:cstheme="minorHAnsi"/>
          <w:sz w:val="24"/>
          <w:szCs w:val="24"/>
        </w:rPr>
        <w:t>. Seštevek tega stolpca za posamezni sklop naj ponudnik vpiše v preglednico obrazca 3_2 PREDRAČUN</w:t>
      </w:r>
    </w:p>
    <w:p w14:paraId="35CBEB19" w14:textId="704A1E5A" w:rsidR="004D3899" w:rsidRPr="002C0920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stolpcu </w:t>
      </w:r>
      <w:r w:rsidR="00F1230F" w:rsidRPr="002C0920">
        <w:rPr>
          <w:rFonts w:asciiTheme="minorHAnsi" w:hAnsiTheme="minorHAnsi" w:cstheme="minorHAnsi"/>
          <w:sz w:val="24"/>
          <w:szCs w:val="24"/>
        </w:rPr>
        <w:t>7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 stopnjo DDV</w:t>
      </w:r>
      <w:r w:rsidR="00606EAF" w:rsidRPr="002C0920">
        <w:rPr>
          <w:rFonts w:asciiTheme="minorHAnsi" w:hAnsiTheme="minorHAnsi" w:cstheme="minorHAnsi"/>
          <w:sz w:val="24"/>
          <w:szCs w:val="24"/>
        </w:rPr>
        <w:t xml:space="preserve">, zapis mora biti v obliki 9,5 ali 22 </w:t>
      </w:r>
      <w:r w:rsidRPr="002C0920">
        <w:rPr>
          <w:rFonts w:asciiTheme="minorHAnsi" w:hAnsiTheme="minorHAnsi" w:cstheme="minorHAnsi"/>
          <w:sz w:val="24"/>
          <w:szCs w:val="24"/>
        </w:rPr>
        <w:t>ali 0 (kar pomeni vrednost %)</w:t>
      </w:r>
    </w:p>
    <w:p w14:paraId="6B06DFB8" w14:textId="221E7650" w:rsidR="004D3899" w:rsidRPr="002C0920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stolpec </w:t>
      </w:r>
      <w:r w:rsidR="00F1230F" w:rsidRPr="002C0920">
        <w:rPr>
          <w:rFonts w:asciiTheme="minorHAnsi" w:hAnsiTheme="minorHAnsi" w:cstheme="minorHAnsi"/>
          <w:sz w:val="24"/>
          <w:szCs w:val="24"/>
        </w:rPr>
        <w:t>8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 vrednost za razpisano količino z DDV (kar je zm</w:t>
      </w:r>
      <w:r w:rsidR="00606EAF" w:rsidRPr="002C0920">
        <w:rPr>
          <w:rFonts w:asciiTheme="minorHAnsi" w:hAnsiTheme="minorHAnsi" w:cstheme="minorHAnsi"/>
          <w:sz w:val="24"/>
          <w:szCs w:val="24"/>
        </w:rPr>
        <w:t xml:space="preserve">nožek ponudbene cene brez DDV x </w:t>
      </w:r>
      <w:r w:rsidRPr="002C0920">
        <w:rPr>
          <w:rFonts w:asciiTheme="minorHAnsi" w:hAnsiTheme="minorHAnsi" w:cstheme="minorHAnsi"/>
          <w:sz w:val="24"/>
          <w:szCs w:val="24"/>
        </w:rPr>
        <w:t xml:space="preserve">razpisana količina za eno leto povečano za stopnjo DDV). </w:t>
      </w:r>
    </w:p>
    <w:p w14:paraId="6F686DB4" w14:textId="03F707B2" w:rsidR="00F1230F" w:rsidRPr="002C0920" w:rsidRDefault="00F1230F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stolpec 9 ponudnik vpiše število EM v minimalnem osnovnem pakiranju, ki ga bo dejansko dobavljal </w:t>
      </w:r>
    </w:p>
    <w:p w14:paraId="079CEBCC" w14:textId="145DD9FF" w:rsidR="00F1230F" w:rsidRPr="002C0920" w:rsidRDefault="00F1230F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 stolpec 10 ponudnik vpiše ceno osnovnega pakiranja, ki je zmnožek cene brez DDV za EM podano v stolpcu 5 pomnoženo z številom EM v pakiranju v stolpcu 9</w:t>
      </w:r>
    </w:p>
    <w:p w14:paraId="39364CF3" w14:textId="7FCA9C6A" w:rsidR="00F1230F" w:rsidRPr="002C0920" w:rsidRDefault="00F1230F" w:rsidP="005E07B5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stolpcu 11 ponudnik napiše naziv, kot bo naveden na računih, ponudnik vpiše komercialno ime izdelka, ki mora obvezno vsebovati najmanj; dimenzijo, volumen ali gramaturo izdelka, ki ga dobavitelj ponuja in iz katerega je nedvoumno razvidno izpolnjevanje naročnikovih zahtev. Ponudnik lahko doda tehnično dokumentacijo, laično slovensko prevedeno, ki naj bo označena s šifro naročnika. Nedvoumno mora biti že v času oddaje ponudbe dokazana kvalitetna ustreznost ponujenih izdelkov. </w:t>
      </w:r>
    </w:p>
    <w:p w14:paraId="7592D68F" w14:textId="0A453264" w:rsidR="004D3899" w:rsidRPr="002C0920" w:rsidRDefault="004D3899" w:rsidP="00757E99">
      <w:pPr>
        <w:pStyle w:val="Odstavekseznama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 stolpcu 1</w:t>
      </w:r>
      <w:r w:rsidR="00F1230F" w:rsidRPr="002C0920">
        <w:rPr>
          <w:rFonts w:asciiTheme="minorHAnsi" w:hAnsiTheme="minorHAnsi" w:cstheme="minorHAnsi"/>
          <w:sz w:val="24"/>
          <w:szCs w:val="24"/>
        </w:rPr>
        <w:t>2</w:t>
      </w:r>
      <w:r w:rsidRPr="002C0920">
        <w:rPr>
          <w:rFonts w:asciiTheme="minorHAnsi" w:hAnsiTheme="minorHAnsi" w:cstheme="minorHAnsi"/>
          <w:sz w:val="24"/>
          <w:szCs w:val="24"/>
        </w:rPr>
        <w:t xml:space="preserve"> p</w:t>
      </w:r>
      <w:r w:rsidR="000C132E" w:rsidRPr="002C0920">
        <w:rPr>
          <w:rFonts w:asciiTheme="minorHAnsi" w:hAnsiTheme="minorHAnsi" w:cstheme="minorHAnsi"/>
          <w:sz w:val="24"/>
          <w:szCs w:val="24"/>
        </w:rPr>
        <w:t xml:space="preserve">onudnik </w:t>
      </w:r>
      <w:r w:rsidRPr="002C0920">
        <w:rPr>
          <w:rFonts w:asciiTheme="minorHAnsi" w:hAnsiTheme="minorHAnsi" w:cstheme="minorHAnsi"/>
          <w:sz w:val="24"/>
          <w:szCs w:val="24"/>
        </w:rPr>
        <w:t>navede</w:t>
      </w:r>
      <w:r w:rsidR="000C132E" w:rsidRPr="002C0920">
        <w:rPr>
          <w:rFonts w:asciiTheme="minorHAnsi" w:hAnsiTheme="minorHAnsi" w:cstheme="minorHAnsi"/>
          <w:sz w:val="24"/>
          <w:szCs w:val="24"/>
        </w:rPr>
        <w:t xml:space="preserve"> naziv proizvajalca (ne zastopnika) </w:t>
      </w:r>
    </w:p>
    <w:p w14:paraId="55E6F681" w14:textId="25247FD1" w:rsidR="00F1230F" w:rsidRPr="002C0920" w:rsidRDefault="004D3899" w:rsidP="00FF1BE7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 stolpec 1</w:t>
      </w:r>
      <w:r w:rsidR="00F1230F" w:rsidRPr="002C0920">
        <w:rPr>
          <w:rFonts w:asciiTheme="minorHAnsi" w:hAnsiTheme="minorHAnsi" w:cstheme="minorHAnsi"/>
          <w:sz w:val="24"/>
          <w:szCs w:val="24"/>
        </w:rPr>
        <w:t>3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</w:t>
      </w:r>
      <w:r w:rsidR="000C132E" w:rsidRPr="002C0920">
        <w:rPr>
          <w:rFonts w:asciiTheme="minorHAnsi" w:hAnsiTheme="minorHAnsi" w:cstheme="minorHAnsi"/>
          <w:sz w:val="24"/>
          <w:szCs w:val="24"/>
        </w:rPr>
        <w:t xml:space="preserve"> </w:t>
      </w:r>
      <w:r w:rsidR="00F1230F" w:rsidRPr="002C0920">
        <w:rPr>
          <w:rFonts w:asciiTheme="minorHAnsi" w:hAnsiTheme="minorHAnsi" w:cstheme="minorHAnsi"/>
          <w:sz w:val="24"/>
          <w:szCs w:val="24"/>
        </w:rPr>
        <w:t>proizvajalca</w:t>
      </w:r>
    </w:p>
    <w:p w14:paraId="739B6F26" w14:textId="3E3CD845" w:rsidR="004D3899" w:rsidRPr="002C0920" w:rsidRDefault="004D3899" w:rsidP="00FF1BE7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lastRenderedPageBreak/>
        <w:t>V stolpec 1</w:t>
      </w:r>
      <w:r w:rsidR="00F1230F" w:rsidRPr="002C0920">
        <w:rPr>
          <w:rFonts w:asciiTheme="minorHAnsi" w:hAnsiTheme="minorHAnsi" w:cstheme="minorHAnsi"/>
          <w:sz w:val="24"/>
          <w:szCs w:val="24"/>
        </w:rPr>
        <w:t>4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</w:t>
      </w:r>
      <w:r w:rsidR="00EA0537" w:rsidRPr="002C0920">
        <w:rPr>
          <w:rFonts w:asciiTheme="minorHAnsi" w:hAnsiTheme="minorHAnsi" w:cstheme="minorHAnsi"/>
          <w:sz w:val="24"/>
          <w:szCs w:val="24"/>
        </w:rPr>
        <w:t xml:space="preserve">vpiše </w:t>
      </w:r>
      <w:r w:rsidR="00F1230F" w:rsidRPr="002C0920">
        <w:rPr>
          <w:rFonts w:asciiTheme="minorHAnsi" w:hAnsiTheme="minorHAnsi" w:cstheme="minorHAnsi"/>
          <w:sz w:val="24"/>
          <w:szCs w:val="24"/>
        </w:rPr>
        <w:t>kataloško številko in sicer mora biti vpisana dejanska kataloška, ki jo naročnik lahko preveri na spletni strani proizvajalca</w:t>
      </w:r>
      <w:r w:rsidR="00EA0537" w:rsidRPr="002C092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040815" w14:textId="0A2C3A01" w:rsidR="004D3899" w:rsidRDefault="00EA0537" w:rsidP="008E525E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</w:t>
      </w:r>
      <w:r w:rsidR="00A6638D" w:rsidRPr="002C0920">
        <w:rPr>
          <w:rFonts w:asciiTheme="minorHAnsi" w:hAnsiTheme="minorHAnsi" w:cstheme="minorHAnsi"/>
          <w:sz w:val="24"/>
          <w:szCs w:val="24"/>
        </w:rPr>
        <w:t xml:space="preserve"> </w:t>
      </w:r>
      <w:r w:rsidRPr="002C0920">
        <w:rPr>
          <w:rFonts w:asciiTheme="minorHAnsi" w:hAnsiTheme="minorHAnsi" w:cstheme="minorHAnsi"/>
          <w:sz w:val="24"/>
          <w:szCs w:val="24"/>
        </w:rPr>
        <w:t>stolpec 1</w:t>
      </w:r>
      <w:r w:rsidR="00F1230F" w:rsidRPr="002C0920">
        <w:rPr>
          <w:rFonts w:asciiTheme="minorHAnsi" w:hAnsiTheme="minorHAnsi" w:cstheme="minorHAnsi"/>
          <w:sz w:val="24"/>
          <w:szCs w:val="24"/>
        </w:rPr>
        <w:t>5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ponudnik vpiše </w:t>
      </w:r>
      <w:r w:rsidR="00F1230F" w:rsidRPr="002C0920">
        <w:rPr>
          <w:rFonts w:asciiTheme="minorHAnsi" w:hAnsiTheme="minorHAnsi" w:cstheme="minorHAnsi"/>
          <w:sz w:val="24"/>
          <w:szCs w:val="24"/>
        </w:rPr>
        <w:t>opombe, če jih ima.</w:t>
      </w:r>
    </w:p>
    <w:p w14:paraId="7314A767" w14:textId="77777777" w:rsidR="0013427B" w:rsidRDefault="0013427B" w:rsidP="0013427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FBAC016" w14:textId="309D8515" w:rsidR="0013427B" w:rsidRPr="0013427B" w:rsidRDefault="0013427B" w:rsidP="0013427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Ponudnik je dolžna preveriti dodane formule za izračune, pri čemer je za pravilnost izračunov odgovoren sam ponudnik.</w:t>
      </w:r>
    </w:p>
    <w:p w14:paraId="3EF89B88" w14:textId="77777777" w:rsidR="00F1230F" w:rsidRPr="002C0920" w:rsidRDefault="00F1230F" w:rsidP="00F1230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573EAF7" w14:textId="77777777" w:rsidR="00F83C30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Ponudniki </w:t>
      </w:r>
      <w:r w:rsidR="000340C1" w:rsidRPr="002C0920">
        <w:rPr>
          <w:rFonts w:asciiTheme="minorHAnsi" w:hAnsiTheme="minorHAnsi" w:cstheme="minorHAnsi"/>
          <w:sz w:val="24"/>
          <w:szCs w:val="24"/>
        </w:rPr>
        <w:t xml:space="preserve">morajo oddati preko portala </w:t>
      </w:r>
      <w:proofErr w:type="spellStart"/>
      <w:r w:rsidR="000340C1" w:rsidRPr="002C0920">
        <w:rPr>
          <w:rFonts w:asciiTheme="minorHAnsi" w:hAnsiTheme="minorHAnsi" w:cstheme="minorHAnsi"/>
          <w:sz w:val="24"/>
          <w:szCs w:val="24"/>
        </w:rPr>
        <w:t>eJN</w:t>
      </w:r>
      <w:proofErr w:type="spellEnd"/>
      <w:r w:rsidR="000340C1" w:rsidRPr="002C092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340C1" w:rsidRPr="002C0920">
        <w:rPr>
          <w:rFonts w:asciiTheme="minorHAnsi" w:hAnsiTheme="minorHAnsi" w:cstheme="minorHAnsi"/>
          <w:sz w:val="24"/>
          <w:szCs w:val="24"/>
        </w:rPr>
        <w:t>excelovo</w:t>
      </w:r>
      <w:proofErr w:type="spellEnd"/>
      <w:r w:rsidR="000340C1" w:rsidRPr="002C0920">
        <w:rPr>
          <w:rFonts w:asciiTheme="minorHAnsi" w:hAnsiTheme="minorHAnsi" w:cstheme="minorHAnsi"/>
          <w:sz w:val="24"/>
          <w:szCs w:val="24"/>
        </w:rPr>
        <w:t xml:space="preserve"> preglednico (ki ne sme biti zaklenjena, zaščitena) in dodatno </w:t>
      </w:r>
      <w:proofErr w:type="spellStart"/>
      <w:r w:rsidR="000340C1" w:rsidRPr="002C0920">
        <w:rPr>
          <w:rFonts w:asciiTheme="minorHAnsi" w:hAnsiTheme="minorHAnsi" w:cstheme="minorHAnsi"/>
          <w:sz w:val="24"/>
          <w:szCs w:val="24"/>
        </w:rPr>
        <w:t>pdf</w:t>
      </w:r>
      <w:proofErr w:type="spellEnd"/>
      <w:r w:rsidR="000340C1" w:rsidRPr="002C0920">
        <w:rPr>
          <w:rFonts w:asciiTheme="minorHAnsi" w:hAnsiTheme="minorHAnsi" w:cstheme="minorHAnsi"/>
          <w:sz w:val="24"/>
          <w:szCs w:val="24"/>
        </w:rPr>
        <w:t xml:space="preserve"> format ponudbene specifikacije. V primeru razhajanja bo uporabljen </w:t>
      </w:r>
      <w:proofErr w:type="spellStart"/>
      <w:r w:rsidR="000340C1" w:rsidRPr="002C0920">
        <w:rPr>
          <w:rFonts w:asciiTheme="minorHAnsi" w:hAnsiTheme="minorHAnsi" w:cstheme="minorHAnsi"/>
          <w:sz w:val="24"/>
          <w:szCs w:val="24"/>
        </w:rPr>
        <w:t>pdf</w:t>
      </w:r>
      <w:proofErr w:type="spellEnd"/>
      <w:r w:rsidR="000340C1" w:rsidRPr="002C0920">
        <w:rPr>
          <w:rFonts w:asciiTheme="minorHAnsi" w:hAnsiTheme="minorHAnsi" w:cstheme="minorHAnsi"/>
          <w:sz w:val="24"/>
          <w:szCs w:val="24"/>
        </w:rPr>
        <w:t xml:space="preserve"> format, ki mora biti v berljivi obliki.</w:t>
      </w:r>
    </w:p>
    <w:p w14:paraId="1B09BCF5" w14:textId="77777777" w:rsidR="00F83C30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FA2B175" w14:textId="77777777" w:rsidR="00F83C30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Naročnik ne dopušča odstopanj v navedenih količinah ali dimenzijah, razen pri artiklih, kjer to izrecno navaja.</w:t>
      </w:r>
    </w:p>
    <w:p w14:paraId="50407E6B" w14:textId="77777777" w:rsidR="00560DBA" w:rsidRPr="002C0920" w:rsidRDefault="00560DBA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538356" w14:textId="48E764F3" w:rsidR="00560DBA" w:rsidRPr="002C0920" w:rsidRDefault="00560DBA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Ker bo naročnik sklenil okvirni sporazum za 4 leta, naj ponudnik izpolni excel preglednico s količinami za obdobje enega leta. V obrazec predračuna naj ponudnik izračuna in vpiše ponudbene vrednosti za štiri leta brez DDV in za štiri leta z možnim 40 % povečanjem. Povečanje je naročnik ocenil v deležu možnega povečanja na račun večjih količin, višjih cen ali drugih nepredvidenih okoliščin, pri čemer gre za oceno in naročnik se ne obvezuje k dejanski realizaciji niti količinsko niti vrednostno.</w:t>
      </w:r>
    </w:p>
    <w:p w14:paraId="5D7081F8" w14:textId="77777777" w:rsidR="00F1230F" w:rsidRPr="002C0920" w:rsidRDefault="00F1230F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DA5EBC6" w14:textId="37875263" w:rsidR="00F83C30" w:rsidRPr="002C0920" w:rsidRDefault="00F83C30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C0920">
        <w:rPr>
          <w:rFonts w:asciiTheme="minorHAnsi" w:hAnsiTheme="minorHAnsi" w:cstheme="minorHAnsi"/>
          <w:b/>
          <w:sz w:val="24"/>
          <w:szCs w:val="24"/>
        </w:rPr>
        <w:t>Ponudnik mora v času preverjanja ponudb zagotoviti vzorce in sicer na sledeč način:</w:t>
      </w:r>
    </w:p>
    <w:p w14:paraId="2152E692" w14:textId="77777777" w:rsidR="00F83C30" w:rsidRPr="002C0920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Naročnik bo pisno zahteval predložitev vzorcev. Rok za predložitev vzorcev je 3 (tri) delovne dni od prejema poziva.</w:t>
      </w:r>
    </w:p>
    <w:p w14:paraId="04642823" w14:textId="77777777" w:rsidR="00F83C30" w:rsidRPr="002C0920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Vsi vzorci so za naročnika brezplačni.</w:t>
      </w:r>
    </w:p>
    <w:p w14:paraId="116489EE" w14:textId="77777777" w:rsidR="00F83C30" w:rsidRPr="002C0920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14:paraId="590C2050" w14:textId="77777777" w:rsidR="009932AB" w:rsidRPr="002C0920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14:paraId="41408763" w14:textId="77777777" w:rsidR="00F83C30" w:rsidRPr="002C0920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Vsi ponujeni artikli morajo imeti CE certifikat in ustrezna dovoljenja za promet v EU.</w:t>
      </w:r>
    </w:p>
    <w:p w14:paraId="6396B123" w14:textId="77777777" w:rsidR="00381F22" w:rsidRPr="002C0920" w:rsidRDefault="00381F22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Naročnik bo opredelil potrebno količino vzorcev v pozivu, pri čemer je obseg vzorcev v izključni pristojnosti naročnika.</w:t>
      </w:r>
    </w:p>
    <w:p w14:paraId="27167331" w14:textId="77777777" w:rsidR="009932AB" w:rsidRPr="002C0920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Vsi vzorci morajo biti dostavljeni in ustrezno označeni na naslov naročnika, ki ga bo naročnik navedel v pozivu.</w:t>
      </w:r>
    </w:p>
    <w:p w14:paraId="77DAB03E" w14:textId="256F2AFA" w:rsidR="00FA36B4" w:rsidRPr="002C0920" w:rsidRDefault="00FA36B4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Vzorce bo naročnik lahko zahteval v fazi ocenjevanja ponudb.</w:t>
      </w:r>
    </w:p>
    <w:p w14:paraId="00656779" w14:textId="77777777" w:rsidR="004F2314" w:rsidRDefault="004F2314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A5CC58" w14:textId="77777777" w:rsidR="002C0920" w:rsidRDefault="002C092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091C769" w14:textId="77777777" w:rsidR="002C0920" w:rsidRPr="002C0920" w:rsidRDefault="002C092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3F2C47" w14:textId="77777777" w:rsidR="004F2314" w:rsidRPr="002C0920" w:rsidRDefault="004F2314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C0920">
        <w:rPr>
          <w:rFonts w:asciiTheme="minorHAnsi" w:hAnsiTheme="minorHAnsi" w:cstheme="minorHAnsi"/>
          <w:b/>
          <w:sz w:val="24"/>
          <w:szCs w:val="24"/>
          <w:u w:val="single"/>
        </w:rPr>
        <w:t>Pogoji izvajanja javnega naročila:</w:t>
      </w:r>
    </w:p>
    <w:p w14:paraId="0CE3E0D4" w14:textId="77777777" w:rsidR="004F2314" w:rsidRPr="002C0920" w:rsidRDefault="004F2314" w:rsidP="00FA36B4">
      <w:pPr>
        <w:tabs>
          <w:tab w:val="num" w:pos="5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Dobavitelj bo </w:t>
      </w:r>
      <w:r w:rsidR="000A5648" w:rsidRPr="002C0920">
        <w:rPr>
          <w:rFonts w:asciiTheme="minorHAnsi" w:hAnsiTheme="minorHAnsi" w:cstheme="minorHAnsi"/>
          <w:sz w:val="24"/>
          <w:szCs w:val="24"/>
        </w:rPr>
        <w:t xml:space="preserve">vse </w:t>
      </w:r>
      <w:r w:rsidRPr="002C0920">
        <w:rPr>
          <w:rFonts w:asciiTheme="minorHAnsi" w:hAnsiTheme="minorHAnsi" w:cstheme="minorHAnsi"/>
          <w:sz w:val="24"/>
          <w:szCs w:val="24"/>
        </w:rPr>
        <w:t>dobave izvajal</w:t>
      </w:r>
      <w:r w:rsidR="000A5648" w:rsidRPr="002C0920">
        <w:rPr>
          <w:rFonts w:asciiTheme="minorHAnsi" w:hAnsiTheme="minorHAnsi" w:cstheme="minorHAnsi"/>
          <w:sz w:val="24"/>
          <w:szCs w:val="24"/>
        </w:rPr>
        <w:t xml:space="preserve"> v</w:t>
      </w:r>
      <w:r w:rsidRPr="002C0920">
        <w:rPr>
          <w:rFonts w:asciiTheme="minorHAnsi" w:hAnsiTheme="minorHAnsi" w:cstheme="minorHAnsi"/>
          <w:sz w:val="24"/>
          <w:szCs w:val="24"/>
        </w:rPr>
        <w:t xml:space="preserve"> kvalitet</w:t>
      </w:r>
      <w:r w:rsidR="000A5648" w:rsidRPr="002C0920">
        <w:rPr>
          <w:rFonts w:asciiTheme="minorHAnsi" w:hAnsiTheme="minorHAnsi" w:cstheme="minorHAnsi"/>
          <w:sz w:val="24"/>
          <w:szCs w:val="24"/>
        </w:rPr>
        <w:t>i, ki jo je naročnik zahteval in ponudnik ponudil</w:t>
      </w:r>
      <w:r w:rsidR="00606EAF" w:rsidRPr="002C0920">
        <w:rPr>
          <w:rFonts w:asciiTheme="minorHAnsi" w:hAnsiTheme="minorHAnsi" w:cstheme="minorHAnsi"/>
          <w:sz w:val="24"/>
          <w:szCs w:val="24"/>
        </w:rPr>
        <w:t>, skladno s</w:t>
      </w:r>
      <w:r w:rsidRPr="002C0920">
        <w:rPr>
          <w:rFonts w:asciiTheme="minorHAnsi" w:hAnsiTheme="minorHAnsi" w:cstheme="minorHAnsi"/>
          <w:sz w:val="24"/>
          <w:szCs w:val="24"/>
        </w:rPr>
        <w:t xml:space="preserve"> pogoji  </w:t>
      </w:r>
      <w:r w:rsidR="000A5648" w:rsidRPr="002C0920">
        <w:rPr>
          <w:rFonts w:asciiTheme="minorHAnsi" w:hAnsiTheme="minorHAnsi" w:cstheme="minorHAnsi"/>
          <w:sz w:val="24"/>
          <w:szCs w:val="24"/>
        </w:rPr>
        <w:t>te</w:t>
      </w:r>
      <w:r w:rsidRPr="002C0920">
        <w:rPr>
          <w:rFonts w:asciiTheme="minorHAnsi" w:hAnsiTheme="minorHAnsi" w:cstheme="minorHAnsi"/>
          <w:sz w:val="24"/>
          <w:szCs w:val="24"/>
        </w:rPr>
        <w:t xml:space="preserve"> razpisn</w:t>
      </w:r>
      <w:r w:rsidR="000A5648" w:rsidRPr="002C0920">
        <w:rPr>
          <w:rFonts w:asciiTheme="minorHAnsi" w:hAnsiTheme="minorHAnsi" w:cstheme="minorHAnsi"/>
          <w:sz w:val="24"/>
          <w:szCs w:val="24"/>
        </w:rPr>
        <w:t>e</w:t>
      </w:r>
      <w:r w:rsidRPr="002C0920">
        <w:rPr>
          <w:rFonts w:asciiTheme="minorHAnsi" w:hAnsiTheme="minorHAnsi" w:cstheme="minorHAnsi"/>
          <w:sz w:val="24"/>
          <w:szCs w:val="24"/>
        </w:rPr>
        <w:t xml:space="preserve"> dokumentacij</w:t>
      </w:r>
      <w:r w:rsidR="000A5648" w:rsidRPr="002C0920">
        <w:rPr>
          <w:rFonts w:asciiTheme="minorHAnsi" w:hAnsiTheme="minorHAnsi" w:cstheme="minorHAnsi"/>
          <w:sz w:val="24"/>
          <w:szCs w:val="24"/>
        </w:rPr>
        <w:t>e</w:t>
      </w:r>
      <w:r w:rsidRPr="002C0920">
        <w:rPr>
          <w:rFonts w:asciiTheme="minorHAnsi" w:hAnsiTheme="minorHAnsi" w:cstheme="minorHAnsi"/>
          <w:sz w:val="24"/>
          <w:szCs w:val="24"/>
        </w:rPr>
        <w:t xml:space="preserve"> in ob upoštevanju naslednje zahteve naročnika:</w:t>
      </w:r>
    </w:p>
    <w:p w14:paraId="0F11AF12" w14:textId="3F234ADF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naročila bomo sprejemali v papirju preko faksa ali e-sporočil, lahko tudi v elektronski obliki</w:t>
      </w:r>
    </w:p>
    <w:p w14:paraId="3475F8DE" w14:textId="72E00A85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vse naročene artikle bomo dostavljali v </w:t>
      </w:r>
      <w:r w:rsidR="000A5648" w:rsidRPr="002C0920">
        <w:rPr>
          <w:rFonts w:asciiTheme="minorHAnsi" w:hAnsiTheme="minorHAnsi" w:cstheme="minorHAnsi"/>
          <w:sz w:val="24"/>
          <w:szCs w:val="24"/>
        </w:rPr>
        <w:t>skladišče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 naročnika,</w:t>
      </w:r>
      <w:r w:rsidRPr="002C0920">
        <w:rPr>
          <w:rFonts w:asciiTheme="minorHAnsi" w:hAnsiTheme="minorHAnsi" w:cstheme="minorHAnsi"/>
          <w:sz w:val="24"/>
          <w:szCs w:val="24"/>
        </w:rPr>
        <w:t xml:space="preserve">  razloženo ;</w:t>
      </w:r>
    </w:p>
    <w:p w14:paraId="2CD92063" w14:textId="7165F2D2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vsi artikli bodo ves čas trajanja sporazuma popolnoma enaki ponujenim; vsako spremembo v kvaliteti ali proiz</w:t>
      </w:r>
      <w:r w:rsidR="00606EAF" w:rsidRPr="002C0920">
        <w:rPr>
          <w:rFonts w:asciiTheme="minorHAnsi" w:hAnsiTheme="minorHAnsi" w:cstheme="minorHAnsi"/>
          <w:sz w:val="24"/>
          <w:szCs w:val="24"/>
        </w:rPr>
        <w:t>vajalcu bomo pred dobavo najavil</w:t>
      </w:r>
      <w:r w:rsidRPr="002C0920">
        <w:rPr>
          <w:rFonts w:asciiTheme="minorHAnsi" w:hAnsiTheme="minorHAnsi" w:cstheme="minorHAnsi"/>
          <w:sz w:val="24"/>
          <w:szCs w:val="24"/>
        </w:rPr>
        <w:t>i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 pisno</w:t>
      </w:r>
      <w:r w:rsidR="00606EAF" w:rsidRPr="002C0920">
        <w:rPr>
          <w:rFonts w:asciiTheme="minorHAnsi" w:hAnsiTheme="minorHAnsi" w:cstheme="minorHAnsi"/>
          <w:sz w:val="24"/>
          <w:szCs w:val="24"/>
        </w:rPr>
        <w:t xml:space="preserve"> naročniku in pridobil</w:t>
      </w:r>
      <w:r w:rsidRPr="002C0920">
        <w:rPr>
          <w:rFonts w:asciiTheme="minorHAnsi" w:hAnsiTheme="minorHAnsi" w:cstheme="minorHAnsi"/>
          <w:sz w:val="24"/>
          <w:szCs w:val="24"/>
        </w:rPr>
        <w:t xml:space="preserve">i pisno soglasje k zamenjavi; </w:t>
      </w:r>
    </w:p>
    <w:p w14:paraId="20BC313C" w14:textId="2D0946C5" w:rsidR="0086275F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naročnik ni dolžan sprejeti spremembe artikla zaradi zamenjave proizvajalca in je v takem primeru upravičen, da brez obve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znosti prekine </w:t>
      </w:r>
      <w:r w:rsidR="000A5648" w:rsidRPr="002C0920">
        <w:rPr>
          <w:rFonts w:asciiTheme="minorHAnsi" w:hAnsiTheme="minorHAnsi" w:cstheme="minorHAnsi"/>
          <w:sz w:val="24"/>
          <w:szCs w:val="24"/>
        </w:rPr>
        <w:t>pogodbo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6EB99845" w14:textId="5792F14C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vse dobave se bodo vršile v roku do 3 delovnih dni od prejema naročila;</w:t>
      </w:r>
    </w:p>
    <w:p w14:paraId="61138839" w14:textId="52673DC4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vse dobave z oznako NUJNO bodo dostavljene naslednji delovni dan od dneva prejema naročila;</w:t>
      </w:r>
    </w:p>
    <w:p w14:paraId="455DE7F8" w14:textId="2DE540BF" w:rsidR="0086275F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vse dostave bodo izvršene v celotnem obsegu naročenih artiklov;</w:t>
      </w:r>
      <w:r w:rsidR="0086275F" w:rsidRPr="002C092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E98F933" w14:textId="0C2EB065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da je rok uporabe 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materialov z rokom veljavnosti,  </w:t>
      </w:r>
      <w:r w:rsidR="000A5648" w:rsidRPr="002C0920">
        <w:rPr>
          <w:rFonts w:asciiTheme="minorHAnsi" w:hAnsiTheme="minorHAnsi" w:cstheme="minorHAnsi"/>
          <w:sz w:val="24"/>
          <w:szCs w:val="24"/>
        </w:rPr>
        <w:t xml:space="preserve">mora biti </w:t>
      </w:r>
      <w:r w:rsidR="0086275F" w:rsidRPr="002C0920">
        <w:rPr>
          <w:rFonts w:asciiTheme="minorHAnsi" w:hAnsiTheme="minorHAnsi" w:cstheme="minorHAnsi"/>
          <w:sz w:val="24"/>
          <w:szCs w:val="24"/>
        </w:rPr>
        <w:t xml:space="preserve">ob </w:t>
      </w:r>
      <w:r w:rsidRPr="002C0920">
        <w:rPr>
          <w:rFonts w:asciiTheme="minorHAnsi" w:hAnsiTheme="minorHAnsi" w:cstheme="minorHAnsi"/>
          <w:sz w:val="24"/>
          <w:szCs w:val="24"/>
        </w:rPr>
        <w:t xml:space="preserve"> dobavi še najmanj 3 mesece; </w:t>
      </w:r>
    </w:p>
    <w:p w14:paraId="0D9CE6C8" w14:textId="2CE74379" w:rsidR="000B28DB" w:rsidRPr="002C0920" w:rsidRDefault="000B28DB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 xml:space="preserve">v primeru, da bo ob dobavi ugotovljeno ne upoštevanje razpisnih pogojev </w:t>
      </w:r>
      <w:r w:rsidR="000A5648" w:rsidRPr="002C0920">
        <w:rPr>
          <w:rFonts w:asciiTheme="minorHAnsi" w:hAnsiTheme="minorHAnsi" w:cstheme="minorHAnsi"/>
          <w:sz w:val="24"/>
          <w:szCs w:val="24"/>
        </w:rPr>
        <w:t>naročnika</w:t>
      </w:r>
      <w:r w:rsidRPr="002C0920">
        <w:rPr>
          <w:rFonts w:asciiTheme="minorHAnsi" w:hAnsiTheme="minorHAnsi" w:cstheme="minorHAnsi"/>
          <w:sz w:val="24"/>
          <w:szCs w:val="24"/>
        </w:rPr>
        <w:t xml:space="preserve">, bo blago vrnjeno, </w:t>
      </w:r>
      <w:r w:rsidR="000A5648" w:rsidRPr="002C0920">
        <w:rPr>
          <w:rFonts w:asciiTheme="minorHAnsi" w:hAnsiTheme="minorHAnsi" w:cstheme="minorHAnsi"/>
          <w:sz w:val="24"/>
          <w:szCs w:val="24"/>
        </w:rPr>
        <w:t>pogodba</w:t>
      </w:r>
      <w:r w:rsidRPr="002C0920">
        <w:rPr>
          <w:rFonts w:asciiTheme="minorHAnsi" w:hAnsiTheme="minorHAnsi" w:cstheme="minorHAnsi"/>
          <w:sz w:val="24"/>
          <w:szCs w:val="24"/>
        </w:rPr>
        <w:t xml:space="preserve"> pa prekinjen</w:t>
      </w:r>
      <w:r w:rsidR="000A5648" w:rsidRPr="002C0920">
        <w:rPr>
          <w:rFonts w:asciiTheme="minorHAnsi" w:hAnsiTheme="minorHAnsi" w:cstheme="minorHAnsi"/>
          <w:sz w:val="24"/>
          <w:szCs w:val="24"/>
        </w:rPr>
        <w:t>a</w:t>
      </w:r>
      <w:r w:rsidRPr="002C0920">
        <w:rPr>
          <w:rFonts w:asciiTheme="minorHAnsi" w:hAnsiTheme="minorHAnsi" w:cstheme="minorHAnsi"/>
          <w:sz w:val="24"/>
          <w:szCs w:val="24"/>
        </w:rPr>
        <w:t>;</w:t>
      </w:r>
    </w:p>
    <w:p w14:paraId="574E448C" w14:textId="76162420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ob vsaki dobavi bo priložena papirna dobavnica;</w:t>
      </w:r>
    </w:p>
    <w:p w14:paraId="70A88A0B" w14:textId="4E441D2C" w:rsidR="004F2314" w:rsidRPr="002C0920" w:rsidRDefault="004F2314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na vsakem račun</w:t>
      </w:r>
      <w:r w:rsidR="00606EAF" w:rsidRPr="002C0920">
        <w:rPr>
          <w:rFonts w:asciiTheme="minorHAnsi" w:hAnsiTheme="minorHAnsi" w:cstheme="minorHAnsi"/>
          <w:sz w:val="24"/>
          <w:szCs w:val="24"/>
        </w:rPr>
        <w:t>u</w:t>
      </w:r>
      <w:r w:rsidRPr="002C0920">
        <w:rPr>
          <w:rFonts w:asciiTheme="minorHAnsi" w:hAnsiTheme="minorHAnsi" w:cstheme="minorHAnsi"/>
          <w:sz w:val="24"/>
          <w:szCs w:val="24"/>
        </w:rPr>
        <w:t xml:space="preserve"> bodo navedeni najmanj naslednji podatki: številka naročilnice,</w:t>
      </w:r>
      <w:r w:rsidR="00606EAF" w:rsidRPr="002C0920">
        <w:rPr>
          <w:rFonts w:asciiTheme="minorHAnsi" w:hAnsiTheme="minorHAnsi" w:cstheme="minorHAnsi"/>
          <w:sz w:val="24"/>
          <w:szCs w:val="24"/>
        </w:rPr>
        <w:t xml:space="preserve"> </w:t>
      </w:r>
      <w:r w:rsidRPr="002C0920">
        <w:rPr>
          <w:rFonts w:asciiTheme="minorHAnsi" w:hAnsiTheme="minorHAnsi" w:cstheme="minorHAnsi"/>
          <w:sz w:val="24"/>
          <w:szCs w:val="24"/>
        </w:rPr>
        <w:t>šifra artikla dobavitelja iz javnega naročila  ter ostali potrebni podatki ; nepopolne dokumente bo naročnik zavr</w:t>
      </w:r>
      <w:r w:rsidR="000A5648" w:rsidRPr="002C0920">
        <w:rPr>
          <w:rFonts w:asciiTheme="minorHAnsi" w:hAnsiTheme="minorHAnsi" w:cstheme="minorHAnsi"/>
          <w:sz w:val="24"/>
          <w:szCs w:val="24"/>
        </w:rPr>
        <w:t>ačal in blaga ni dolžan plačati;</w:t>
      </w:r>
    </w:p>
    <w:p w14:paraId="0CC4CA60" w14:textId="37984727" w:rsidR="000A5648" w:rsidRPr="002C0920" w:rsidRDefault="000A5648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v primeru, da bo naročnik ugotovil večje odstopanje od primerljivih cen drugih zdravstvenih ustanov, bo o tem obvestil ponudnika, ki bo znižal ceno na primerljivo ceno;</w:t>
      </w:r>
    </w:p>
    <w:p w14:paraId="74947A72" w14:textId="78C98567" w:rsidR="000A5648" w:rsidRPr="002C0920" w:rsidRDefault="000A5648" w:rsidP="00757E99">
      <w:pPr>
        <w:pStyle w:val="Odstavekseznama"/>
        <w:numPr>
          <w:ilvl w:val="0"/>
          <w:numId w:val="4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ponudnik bo upošteval pri dobavi tudi ostale pogoje, ki so opredeljeni v vzorcu pogodbe.</w:t>
      </w:r>
    </w:p>
    <w:p w14:paraId="7F2A62BE" w14:textId="77777777" w:rsidR="004601CE" w:rsidRPr="002C0920" w:rsidRDefault="004601C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81B12A1" w14:textId="77777777" w:rsidR="00242348" w:rsidRPr="002C0920" w:rsidRDefault="00B91BBA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S podpisom ponudnik izjavlja, da so mu znani pogoji naročnika in da jih je v celoti sposoben zagotavljati.</w:t>
      </w:r>
    </w:p>
    <w:p w14:paraId="61A66ADA" w14:textId="77777777" w:rsidR="00B91BBA" w:rsidRPr="002C0920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85E0828" w14:textId="77777777" w:rsidR="00B91BBA" w:rsidRPr="002C0920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Kraj in datum: ______________</w:t>
      </w:r>
    </w:p>
    <w:p w14:paraId="75B0EC4C" w14:textId="77777777" w:rsidR="00B91BBA" w:rsidRPr="002C0920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6619D2" w14:textId="77777777" w:rsidR="008316F1" w:rsidRPr="002C0920" w:rsidRDefault="00B91BBA" w:rsidP="00FA36B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C0920">
        <w:rPr>
          <w:rFonts w:asciiTheme="minorHAnsi" w:hAnsiTheme="minorHAnsi" w:cstheme="minorHAnsi"/>
          <w:sz w:val="24"/>
          <w:szCs w:val="24"/>
        </w:rPr>
        <w:t>Žig in podpis ponudnika:</w:t>
      </w:r>
    </w:p>
    <w:sectPr w:rsidR="008316F1" w:rsidRPr="002C0920" w:rsidSect="005224B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B845B" w14:textId="77777777" w:rsidR="005224B6" w:rsidRDefault="005224B6">
      <w:r>
        <w:separator/>
      </w:r>
    </w:p>
  </w:endnote>
  <w:endnote w:type="continuationSeparator" w:id="0">
    <w:p w14:paraId="1C71B7F0" w14:textId="77777777" w:rsidR="005224B6" w:rsidRDefault="0052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A698F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406932" w14:textId="77777777"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D3EBA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932EE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739C21E3" w14:textId="77777777"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ECC12" w14:textId="77777777"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63094" w14:textId="77777777" w:rsidR="005224B6" w:rsidRDefault="005224B6">
      <w:r>
        <w:separator/>
      </w:r>
    </w:p>
  </w:footnote>
  <w:footnote w:type="continuationSeparator" w:id="0">
    <w:p w14:paraId="4A688A58" w14:textId="77777777" w:rsidR="005224B6" w:rsidRDefault="0052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C5D02" w14:textId="77777777" w:rsidR="00A04763" w:rsidRDefault="00A04763">
    <w:pPr>
      <w:pStyle w:val="Glava"/>
    </w:pPr>
  </w:p>
  <w:p w14:paraId="2508C323" w14:textId="77777777"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AE266" w14:textId="41CA12AF" w:rsidR="0020031D" w:rsidRDefault="0020031D" w:rsidP="00FA36B4">
    <w:pPr>
      <w:pStyle w:val="Glava"/>
      <w:tabs>
        <w:tab w:val="clear" w:pos="8640"/>
      </w:tabs>
      <w:ind w:left="-1418" w:right="-8"/>
      <w:jc w:val="right"/>
    </w:pPr>
  </w:p>
  <w:p w14:paraId="03289871" w14:textId="05006747" w:rsidR="00757E99" w:rsidRPr="00855C55" w:rsidRDefault="00757E99" w:rsidP="00757E99">
    <w:pPr>
      <w:pStyle w:val="Glava"/>
    </w:pPr>
    <w:r w:rsidRPr="001D05EC">
      <w:rPr>
        <w:noProof/>
      </w:rPr>
      <w:drawing>
        <wp:inline distT="0" distB="0" distL="0" distR="0" wp14:anchorId="6294D7D3" wp14:editId="72BE2E3A">
          <wp:extent cx="5755640" cy="1388745"/>
          <wp:effectExtent l="0" t="0" r="0" b="0"/>
          <wp:docPr id="163366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38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DC10C3" w14:textId="77777777"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E75EC"/>
    <w:multiLevelType w:val="hybridMultilevel"/>
    <w:tmpl w:val="7632E52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B11A0A"/>
    <w:multiLevelType w:val="hybridMultilevel"/>
    <w:tmpl w:val="705E4DD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63291"/>
    <w:multiLevelType w:val="hybridMultilevel"/>
    <w:tmpl w:val="2018BC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7720953">
    <w:abstractNumId w:val="18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0661197">
    <w:abstractNumId w:val="1"/>
  </w:num>
  <w:num w:numId="3" w16cid:durableId="1954244201">
    <w:abstractNumId w:val="0"/>
  </w:num>
  <w:num w:numId="4" w16cid:durableId="18553258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9889456">
    <w:abstractNumId w:val="4"/>
  </w:num>
  <w:num w:numId="6" w16cid:durableId="6622734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997648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6534588">
    <w:abstractNumId w:val="39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061015">
    <w:abstractNumId w:val="42"/>
  </w:num>
  <w:num w:numId="10" w16cid:durableId="168142328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9264573">
    <w:abstractNumId w:val="6"/>
  </w:num>
  <w:num w:numId="12" w16cid:durableId="1513059788">
    <w:abstractNumId w:val="29"/>
  </w:num>
  <w:num w:numId="13" w16cid:durableId="5123799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3217408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51115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030109">
    <w:abstractNumId w:val="21"/>
  </w:num>
  <w:num w:numId="17" w16cid:durableId="262299778">
    <w:abstractNumId w:val="40"/>
  </w:num>
  <w:num w:numId="18" w16cid:durableId="1312831557">
    <w:abstractNumId w:val="16"/>
  </w:num>
  <w:num w:numId="19" w16cid:durableId="461268483">
    <w:abstractNumId w:val="33"/>
  </w:num>
  <w:num w:numId="20" w16cid:durableId="88626595">
    <w:abstractNumId w:val="34"/>
  </w:num>
  <w:num w:numId="21" w16cid:durableId="654604232">
    <w:abstractNumId w:val="7"/>
  </w:num>
  <w:num w:numId="22" w16cid:durableId="1167020745">
    <w:abstractNumId w:val="6"/>
  </w:num>
  <w:num w:numId="23" w16cid:durableId="1056320907">
    <w:abstractNumId w:val="36"/>
  </w:num>
  <w:num w:numId="24" w16cid:durableId="5598520">
    <w:abstractNumId w:val="3"/>
  </w:num>
  <w:num w:numId="25" w16cid:durableId="390421935">
    <w:abstractNumId w:val="37"/>
  </w:num>
  <w:num w:numId="26" w16cid:durableId="862863394">
    <w:abstractNumId w:val="28"/>
  </w:num>
  <w:num w:numId="27" w16cid:durableId="1827093410">
    <w:abstractNumId w:val="20"/>
  </w:num>
  <w:num w:numId="28" w16cid:durableId="1612667766">
    <w:abstractNumId w:val="17"/>
  </w:num>
  <w:num w:numId="29" w16cid:durableId="1675762250">
    <w:abstractNumId w:val="15"/>
  </w:num>
  <w:num w:numId="30" w16cid:durableId="338121526">
    <w:abstractNumId w:val="9"/>
  </w:num>
  <w:num w:numId="31" w16cid:durableId="352804276">
    <w:abstractNumId w:val="24"/>
  </w:num>
  <w:num w:numId="32" w16cid:durableId="940263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80898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40985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0013852">
    <w:abstractNumId w:val="26"/>
  </w:num>
  <w:num w:numId="36" w16cid:durableId="1756971255">
    <w:abstractNumId w:val="13"/>
  </w:num>
  <w:num w:numId="37" w16cid:durableId="391081325">
    <w:abstractNumId w:val="38"/>
  </w:num>
  <w:num w:numId="38" w16cid:durableId="1768234786">
    <w:abstractNumId w:val="31"/>
  </w:num>
  <w:num w:numId="39" w16cid:durableId="476185241">
    <w:abstractNumId w:val="25"/>
  </w:num>
  <w:num w:numId="40" w16cid:durableId="18753416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222038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232186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5986709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5681766">
    <w:abstractNumId w:val="22"/>
  </w:num>
  <w:num w:numId="45" w16cid:durableId="987367337">
    <w:abstractNumId w:val="12"/>
  </w:num>
  <w:num w:numId="46" w16cid:durableId="1990817086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019"/>
    <w:rsid w:val="00005B32"/>
    <w:rsid w:val="00024B95"/>
    <w:rsid w:val="00024DD1"/>
    <w:rsid w:val="0003317E"/>
    <w:rsid w:val="000340C1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3427B"/>
    <w:rsid w:val="00144A84"/>
    <w:rsid w:val="00150C05"/>
    <w:rsid w:val="0015197A"/>
    <w:rsid w:val="00153C37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0920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D7115"/>
    <w:rsid w:val="004E0656"/>
    <w:rsid w:val="004E76D7"/>
    <w:rsid w:val="004F1134"/>
    <w:rsid w:val="004F2314"/>
    <w:rsid w:val="005056B7"/>
    <w:rsid w:val="00506019"/>
    <w:rsid w:val="005224B6"/>
    <w:rsid w:val="0052518A"/>
    <w:rsid w:val="00537381"/>
    <w:rsid w:val="00543A93"/>
    <w:rsid w:val="0054502B"/>
    <w:rsid w:val="00551BA6"/>
    <w:rsid w:val="0056095E"/>
    <w:rsid w:val="00560DBA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931CB"/>
    <w:rsid w:val="006A0358"/>
    <w:rsid w:val="006A5533"/>
    <w:rsid w:val="006C0B02"/>
    <w:rsid w:val="006C0DE4"/>
    <w:rsid w:val="006C368C"/>
    <w:rsid w:val="006E76DB"/>
    <w:rsid w:val="0070103C"/>
    <w:rsid w:val="00707D3C"/>
    <w:rsid w:val="00710F3B"/>
    <w:rsid w:val="00712AB4"/>
    <w:rsid w:val="00725A7F"/>
    <w:rsid w:val="00735F77"/>
    <w:rsid w:val="00743A7D"/>
    <w:rsid w:val="0074461F"/>
    <w:rsid w:val="00752EEF"/>
    <w:rsid w:val="00757E99"/>
    <w:rsid w:val="00760F6D"/>
    <w:rsid w:val="007611DA"/>
    <w:rsid w:val="007652AD"/>
    <w:rsid w:val="00774BB9"/>
    <w:rsid w:val="007801FB"/>
    <w:rsid w:val="00785AA0"/>
    <w:rsid w:val="00787898"/>
    <w:rsid w:val="007906FD"/>
    <w:rsid w:val="007932EE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7F43"/>
    <w:rsid w:val="00911779"/>
    <w:rsid w:val="00912792"/>
    <w:rsid w:val="00912C65"/>
    <w:rsid w:val="00923028"/>
    <w:rsid w:val="00935A8D"/>
    <w:rsid w:val="00942371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638D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2553E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70B9"/>
    <w:rsid w:val="00C176AA"/>
    <w:rsid w:val="00C20EEB"/>
    <w:rsid w:val="00C359C0"/>
    <w:rsid w:val="00C37D60"/>
    <w:rsid w:val="00C41C14"/>
    <w:rsid w:val="00C54550"/>
    <w:rsid w:val="00C55ACF"/>
    <w:rsid w:val="00C57B0C"/>
    <w:rsid w:val="00C80968"/>
    <w:rsid w:val="00C95813"/>
    <w:rsid w:val="00CA31AD"/>
    <w:rsid w:val="00CB05FE"/>
    <w:rsid w:val="00CB2108"/>
    <w:rsid w:val="00CB305B"/>
    <w:rsid w:val="00CB44FD"/>
    <w:rsid w:val="00CD0A44"/>
    <w:rsid w:val="00CD300C"/>
    <w:rsid w:val="00CE2718"/>
    <w:rsid w:val="00CF488E"/>
    <w:rsid w:val="00D05B5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0537"/>
    <w:rsid w:val="00EA1EFB"/>
    <w:rsid w:val="00EA4F9E"/>
    <w:rsid w:val="00ED20C2"/>
    <w:rsid w:val="00ED45C0"/>
    <w:rsid w:val="00EF2DD9"/>
    <w:rsid w:val="00EF40CE"/>
    <w:rsid w:val="00F0123A"/>
    <w:rsid w:val="00F1230F"/>
    <w:rsid w:val="00F1794F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965F9"/>
    <w:rsid w:val="00FA36B4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5059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4D71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D7115"/>
  </w:style>
  <w:style w:type="character" w:customStyle="1" w:styleId="PripombabesediloZnak">
    <w:name w:val="Pripomba – besedilo Znak"/>
    <w:basedOn w:val="Privzetapisavaodstavka"/>
    <w:link w:val="Pripombabesedilo"/>
    <w:semiHidden/>
    <w:rsid w:val="004D7115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D71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D711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7D80-6048-4A0B-96E6-2C817E23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6245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2019-10-02T07:40:00Z</dcterms:created>
  <dcterms:modified xsi:type="dcterms:W3CDTF">2024-04-14T16:46:00Z</dcterms:modified>
</cp:coreProperties>
</file>